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157" w:rsidRDefault="001A3157" w:rsidP="001A3157">
      <w:pPr>
        <w:jc w:val="center"/>
        <w:rPr>
          <w:rFonts w:ascii="Candara" w:hAnsi="Candara"/>
        </w:rPr>
      </w:pPr>
      <w:r>
        <w:rPr>
          <w:noProof/>
        </w:rPr>
        <w:drawing>
          <wp:inline distT="0" distB="0" distL="0" distR="0">
            <wp:extent cx="3425868" cy="655567"/>
            <wp:effectExtent l="0" t="0" r="3175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6" b="24748"/>
                    <a:stretch/>
                  </pic:blipFill>
                  <pic:spPr bwMode="auto">
                    <a:xfrm>
                      <a:off x="0" y="0"/>
                      <a:ext cx="3905062" cy="7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3157" w:rsidRPr="004C25E3" w:rsidRDefault="003B36D2" w:rsidP="001A3157">
      <w:pPr>
        <w:jc w:val="center"/>
        <w:rPr>
          <w:rFonts w:ascii="Franklin Gothic Medium Cond" w:hAnsi="Franklin Gothic Medium Cond"/>
          <w:sz w:val="48"/>
          <w:szCs w:val="48"/>
        </w:rPr>
      </w:pPr>
      <w:r>
        <w:rPr>
          <w:rFonts w:ascii="Franklin Gothic Medium Cond" w:hAnsi="Franklin Gothic Medium Cond"/>
          <w:sz w:val="48"/>
          <w:szCs w:val="48"/>
        </w:rPr>
        <w:t>Strong Start Child C</w:t>
      </w:r>
      <w:r w:rsidRPr="004C25E3">
        <w:rPr>
          <w:rFonts w:ascii="Franklin Gothic Medium Cond" w:hAnsi="Franklin Gothic Medium Cond"/>
          <w:sz w:val="48"/>
          <w:szCs w:val="48"/>
        </w:rPr>
        <w:t xml:space="preserve">are </w:t>
      </w:r>
      <w:r>
        <w:rPr>
          <w:rFonts w:ascii="Franklin Gothic Medium Cond" w:hAnsi="Franklin Gothic Medium Cond"/>
          <w:sz w:val="48"/>
          <w:szCs w:val="48"/>
        </w:rPr>
        <w:t>Provider Action Committee</w:t>
      </w:r>
    </w:p>
    <w:p w:rsidR="00BF6731" w:rsidRPr="00166C3B" w:rsidRDefault="00C84ED4" w:rsidP="001A3157">
      <w:pPr>
        <w:jc w:val="center"/>
        <w:rPr>
          <w:rFonts w:ascii="Candara" w:hAnsi="Candara"/>
          <w:b/>
          <w:sz w:val="20"/>
          <w:szCs w:val="20"/>
        </w:rPr>
      </w:pPr>
      <w:r w:rsidRPr="00166C3B">
        <w:rPr>
          <w:rFonts w:ascii="Candara" w:hAnsi="Candara"/>
          <w:b/>
          <w:sz w:val="20"/>
          <w:szCs w:val="20"/>
        </w:rPr>
        <w:t>M</w:t>
      </w:r>
      <w:r w:rsidR="001A3157" w:rsidRPr="00166C3B">
        <w:rPr>
          <w:rFonts w:ascii="Candara" w:hAnsi="Candara"/>
          <w:b/>
          <w:sz w:val="20"/>
          <w:szCs w:val="20"/>
        </w:rPr>
        <w:t>AKE YOUR VOICE HEARD</w:t>
      </w:r>
    </w:p>
    <w:p w:rsidR="00C84ED4" w:rsidRPr="00166C3B" w:rsidRDefault="003A5C15">
      <w:pPr>
        <w:rPr>
          <w:rFonts w:ascii="Candara" w:hAnsi="Candara"/>
          <w:sz w:val="21"/>
          <w:szCs w:val="21"/>
        </w:rPr>
      </w:pPr>
      <w:r w:rsidRPr="00166C3B">
        <w:rPr>
          <w:rFonts w:ascii="Candara" w:hAnsi="Candara"/>
          <w:sz w:val="21"/>
          <w:szCs w:val="21"/>
        </w:rPr>
        <w:t xml:space="preserve">Nevada is seeking to expand </w:t>
      </w:r>
      <w:r w:rsidR="005D5404" w:rsidRPr="00166C3B">
        <w:rPr>
          <w:rFonts w:ascii="Candara" w:hAnsi="Candara"/>
          <w:sz w:val="21"/>
          <w:szCs w:val="21"/>
        </w:rPr>
        <w:t xml:space="preserve">early childhood education </w:t>
      </w:r>
      <w:r w:rsidRPr="00166C3B">
        <w:rPr>
          <w:rFonts w:ascii="Candara" w:hAnsi="Candara"/>
          <w:sz w:val="21"/>
          <w:szCs w:val="21"/>
        </w:rPr>
        <w:t>services</w:t>
      </w:r>
      <w:r w:rsidR="005D5404" w:rsidRPr="00166C3B">
        <w:rPr>
          <w:rFonts w:ascii="Candara" w:hAnsi="Candara"/>
          <w:sz w:val="21"/>
          <w:szCs w:val="21"/>
        </w:rPr>
        <w:t>. To do this well, we need avenues for communication</w:t>
      </w:r>
      <w:r w:rsidRPr="00166C3B">
        <w:rPr>
          <w:rFonts w:ascii="Candara" w:hAnsi="Candara"/>
          <w:sz w:val="21"/>
          <w:szCs w:val="21"/>
        </w:rPr>
        <w:t xml:space="preserve"> </w:t>
      </w:r>
      <w:r w:rsidR="0049798B" w:rsidRPr="00166C3B">
        <w:rPr>
          <w:rFonts w:ascii="Candara" w:hAnsi="Candara"/>
          <w:sz w:val="21"/>
          <w:szCs w:val="21"/>
        </w:rPr>
        <w:t>with the</w:t>
      </w:r>
      <w:r w:rsidR="00BE38D1" w:rsidRPr="00166C3B">
        <w:rPr>
          <w:rFonts w:ascii="Candara" w:hAnsi="Candara"/>
          <w:sz w:val="21"/>
          <w:szCs w:val="21"/>
        </w:rPr>
        <w:t xml:space="preserve"> providers who deliver those service</w:t>
      </w:r>
      <w:r w:rsidR="003168A9">
        <w:rPr>
          <w:rFonts w:ascii="Candara" w:hAnsi="Candara"/>
          <w:sz w:val="21"/>
          <w:szCs w:val="21"/>
        </w:rPr>
        <w:t>s. The purpose of this group</w:t>
      </w:r>
      <w:r w:rsidR="00BE38D1" w:rsidRPr="00166C3B">
        <w:rPr>
          <w:rFonts w:ascii="Candara" w:hAnsi="Candara"/>
          <w:sz w:val="21"/>
          <w:szCs w:val="21"/>
        </w:rPr>
        <w:t xml:space="preserve"> is t</w:t>
      </w:r>
      <w:r w:rsidR="0049798B" w:rsidRPr="00166C3B">
        <w:rPr>
          <w:rFonts w:ascii="Candara" w:hAnsi="Candara"/>
          <w:sz w:val="21"/>
          <w:szCs w:val="21"/>
        </w:rPr>
        <w:t xml:space="preserve">o ensure providers </w:t>
      </w:r>
      <w:r w:rsidR="00BE38D1" w:rsidRPr="00166C3B">
        <w:rPr>
          <w:rFonts w:ascii="Candara" w:hAnsi="Candara"/>
          <w:sz w:val="21"/>
          <w:szCs w:val="21"/>
        </w:rPr>
        <w:t xml:space="preserve">have a central role in Nevada’s </w:t>
      </w:r>
      <w:r w:rsidR="00CA383E" w:rsidRPr="00166C3B">
        <w:rPr>
          <w:rFonts w:ascii="Candara" w:hAnsi="Candara"/>
          <w:sz w:val="21"/>
          <w:szCs w:val="21"/>
        </w:rPr>
        <w:t>effo</w:t>
      </w:r>
      <w:r w:rsidR="003B36D2">
        <w:rPr>
          <w:rFonts w:ascii="Candara" w:hAnsi="Candara"/>
          <w:sz w:val="21"/>
          <w:szCs w:val="21"/>
        </w:rPr>
        <w:t>rts in planning new work, reviewing and making recommendations</w:t>
      </w:r>
      <w:r w:rsidR="00040FED" w:rsidRPr="00166C3B">
        <w:rPr>
          <w:rFonts w:ascii="Candara" w:hAnsi="Candara"/>
          <w:sz w:val="21"/>
          <w:szCs w:val="21"/>
        </w:rPr>
        <w:t xml:space="preserve"> to</w:t>
      </w:r>
      <w:r w:rsidR="00CA383E" w:rsidRPr="00166C3B">
        <w:rPr>
          <w:rFonts w:ascii="Candara" w:hAnsi="Candara"/>
          <w:sz w:val="21"/>
          <w:szCs w:val="21"/>
        </w:rPr>
        <w:t xml:space="preserve"> current improvement initiatives. </w:t>
      </w:r>
      <w:r w:rsidR="00040FED" w:rsidRPr="00166C3B">
        <w:rPr>
          <w:rFonts w:ascii="Candara" w:hAnsi="Candara"/>
          <w:sz w:val="21"/>
          <w:szCs w:val="21"/>
        </w:rPr>
        <w:t xml:space="preserve">The </w:t>
      </w:r>
      <w:r w:rsidR="003B36D2">
        <w:rPr>
          <w:rFonts w:ascii="Candara" w:hAnsi="Candara"/>
          <w:sz w:val="21"/>
          <w:szCs w:val="21"/>
        </w:rPr>
        <w:t xml:space="preserve">Action Committee </w:t>
      </w:r>
      <w:r w:rsidR="00CA383E" w:rsidRPr="00166C3B">
        <w:rPr>
          <w:rFonts w:ascii="Candara" w:hAnsi="Candara"/>
          <w:sz w:val="21"/>
          <w:szCs w:val="21"/>
        </w:rPr>
        <w:t xml:space="preserve">will contribute in a proactive way. Our goal is to be inclusive by geography and </w:t>
      </w:r>
      <w:r w:rsidR="00040FED" w:rsidRPr="00166C3B">
        <w:rPr>
          <w:rFonts w:ascii="Candara" w:hAnsi="Candara"/>
          <w:sz w:val="21"/>
          <w:szCs w:val="21"/>
        </w:rPr>
        <w:t>race/ethnicity. W</w:t>
      </w:r>
      <w:r w:rsidR="00CA383E" w:rsidRPr="00166C3B">
        <w:rPr>
          <w:rFonts w:ascii="Candara" w:hAnsi="Candara"/>
          <w:sz w:val="21"/>
          <w:szCs w:val="21"/>
        </w:rPr>
        <w:t xml:space="preserve">e plan to include providers, both center </w:t>
      </w:r>
      <w:r w:rsidR="003B36D2">
        <w:rPr>
          <w:rFonts w:ascii="Candara" w:hAnsi="Candara"/>
          <w:sz w:val="21"/>
          <w:szCs w:val="21"/>
        </w:rPr>
        <w:t>and home based</w:t>
      </w:r>
      <w:r w:rsidR="003168A9">
        <w:rPr>
          <w:rFonts w:ascii="Candara" w:hAnsi="Candara"/>
          <w:sz w:val="21"/>
          <w:szCs w:val="21"/>
        </w:rPr>
        <w:t>, who are engaged in</w:t>
      </w:r>
      <w:r w:rsidR="00CA383E" w:rsidRPr="00166C3B">
        <w:rPr>
          <w:rFonts w:ascii="Candara" w:hAnsi="Candara"/>
          <w:sz w:val="21"/>
          <w:szCs w:val="21"/>
        </w:rPr>
        <w:t xml:space="preserve"> quality improvement, child care assistance, and serve families across all ranges of income. </w:t>
      </w:r>
      <w:r w:rsidRPr="00166C3B">
        <w:rPr>
          <w:rFonts w:ascii="Candara" w:hAnsi="Candara"/>
          <w:sz w:val="21"/>
          <w:szCs w:val="21"/>
        </w:rPr>
        <w:t>If selected for a</w:t>
      </w:r>
      <w:r w:rsidR="003B36D2">
        <w:rPr>
          <w:rFonts w:ascii="Candara" w:hAnsi="Candara"/>
          <w:sz w:val="21"/>
          <w:szCs w:val="21"/>
        </w:rPr>
        <w:t xml:space="preserve"> committee</w:t>
      </w:r>
      <w:r w:rsidRPr="00166C3B">
        <w:rPr>
          <w:rFonts w:ascii="Candara" w:hAnsi="Candara"/>
          <w:sz w:val="21"/>
          <w:szCs w:val="21"/>
        </w:rPr>
        <w:t xml:space="preserve"> position, the commitment is </w:t>
      </w:r>
      <w:r w:rsidR="003B36D2">
        <w:rPr>
          <w:rFonts w:ascii="Candara" w:hAnsi="Candara"/>
          <w:sz w:val="21"/>
          <w:szCs w:val="21"/>
        </w:rPr>
        <w:t>a minimum to attend and participate in monthly meetings for 1 year.</w:t>
      </w:r>
    </w:p>
    <w:tbl>
      <w:tblPr>
        <w:tblStyle w:val="TableGrid"/>
        <w:tblW w:w="11190" w:type="dxa"/>
        <w:tblLook w:val="04A0" w:firstRow="1" w:lastRow="0" w:firstColumn="1" w:lastColumn="0" w:noHBand="0" w:noVBand="1"/>
      </w:tblPr>
      <w:tblGrid>
        <w:gridCol w:w="11190"/>
      </w:tblGrid>
      <w:tr w:rsidR="00BF6731" w:rsidRPr="001A3157" w:rsidTr="004C25E3">
        <w:trPr>
          <w:trHeight w:val="265"/>
        </w:trPr>
        <w:tc>
          <w:tcPr>
            <w:tcW w:w="11190" w:type="dxa"/>
          </w:tcPr>
          <w:p w:rsidR="00BF6731" w:rsidRPr="001A3157" w:rsidRDefault="00BF6731">
            <w:pPr>
              <w:rPr>
                <w:rFonts w:ascii="Candara" w:hAnsi="Candara"/>
              </w:rPr>
            </w:pPr>
            <w:r w:rsidRPr="001A3157">
              <w:rPr>
                <w:rFonts w:ascii="Candara" w:hAnsi="Candara"/>
              </w:rPr>
              <w:t xml:space="preserve">Name:                                                                                      </w:t>
            </w:r>
            <w:r w:rsidR="00CD7B34">
              <w:rPr>
                <w:rFonts w:ascii="Candara" w:hAnsi="Candara"/>
              </w:rPr>
              <w:t xml:space="preserve">            </w:t>
            </w:r>
            <w:r w:rsidRPr="001A3157">
              <w:rPr>
                <w:rFonts w:ascii="Candara" w:hAnsi="Candara"/>
              </w:rPr>
              <w:t>Date:</w:t>
            </w:r>
          </w:p>
        </w:tc>
      </w:tr>
      <w:tr w:rsidR="00BF6731" w:rsidRPr="001A3157" w:rsidTr="004C25E3">
        <w:trPr>
          <w:trHeight w:val="265"/>
        </w:trPr>
        <w:tc>
          <w:tcPr>
            <w:tcW w:w="11190" w:type="dxa"/>
          </w:tcPr>
          <w:p w:rsidR="00BF6731" w:rsidRPr="001A3157" w:rsidRDefault="00BF6731">
            <w:pPr>
              <w:rPr>
                <w:rFonts w:ascii="Candara" w:hAnsi="Candara"/>
              </w:rPr>
            </w:pPr>
            <w:r w:rsidRPr="001A3157">
              <w:rPr>
                <w:rFonts w:ascii="Candara" w:hAnsi="Candara"/>
              </w:rPr>
              <w:t xml:space="preserve">Address: </w:t>
            </w:r>
            <w:r w:rsidR="00CD7B34">
              <w:rPr>
                <w:rFonts w:ascii="Candara" w:hAnsi="Candara"/>
              </w:rPr>
              <w:t xml:space="preserve">                                                                                            City, State, Zip: </w:t>
            </w:r>
          </w:p>
        </w:tc>
      </w:tr>
      <w:tr w:rsidR="00BF6731" w:rsidRPr="001A3157" w:rsidTr="004C25E3">
        <w:trPr>
          <w:trHeight w:val="277"/>
        </w:trPr>
        <w:tc>
          <w:tcPr>
            <w:tcW w:w="11190" w:type="dxa"/>
          </w:tcPr>
          <w:p w:rsidR="00BF6731" w:rsidRPr="001A3157" w:rsidRDefault="00BF6731">
            <w:pPr>
              <w:rPr>
                <w:rFonts w:ascii="Candara" w:hAnsi="Candara"/>
              </w:rPr>
            </w:pPr>
            <w:r w:rsidRPr="001A3157">
              <w:rPr>
                <w:rFonts w:ascii="Candara" w:hAnsi="Candara"/>
              </w:rPr>
              <w:t xml:space="preserve">Phone Number:                                                                    </w:t>
            </w:r>
            <w:r w:rsidR="003A5C15" w:rsidRPr="001A3157">
              <w:rPr>
                <w:rFonts w:ascii="Candara" w:hAnsi="Candara"/>
              </w:rPr>
              <w:t xml:space="preserve">           </w:t>
            </w:r>
            <w:r w:rsidR="00CD7B34">
              <w:rPr>
                <w:rFonts w:ascii="Candara" w:hAnsi="Candara"/>
              </w:rPr>
              <w:t xml:space="preserve"> </w:t>
            </w:r>
            <w:r w:rsidRPr="001A3157">
              <w:rPr>
                <w:rFonts w:ascii="Candara" w:hAnsi="Candara"/>
              </w:rPr>
              <w:t>Email Address:</w:t>
            </w:r>
          </w:p>
        </w:tc>
      </w:tr>
      <w:tr w:rsidR="00BF6731" w:rsidRPr="001A3157" w:rsidTr="004C25E3">
        <w:trPr>
          <w:trHeight w:val="265"/>
        </w:trPr>
        <w:tc>
          <w:tcPr>
            <w:tcW w:w="11190" w:type="dxa"/>
          </w:tcPr>
          <w:p w:rsidR="00BF6731" w:rsidRPr="001A3157" w:rsidRDefault="00BF6731">
            <w:pPr>
              <w:rPr>
                <w:rFonts w:ascii="Candara" w:hAnsi="Candara"/>
              </w:rPr>
            </w:pPr>
            <w:r w:rsidRPr="001A3157">
              <w:rPr>
                <w:rFonts w:ascii="Candara" w:hAnsi="Candara"/>
              </w:rPr>
              <w:t xml:space="preserve">Position Applying For: </w:t>
            </w:r>
          </w:p>
        </w:tc>
      </w:tr>
      <w:tr w:rsidR="001A3157" w:rsidRPr="001A3157" w:rsidTr="004C25E3">
        <w:trPr>
          <w:trHeight w:val="1842"/>
        </w:trPr>
        <w:tc>
          <w:tcPr>
            <w:tcW w:w="11190" w:type="dxa"/>
          </w:tcPr>
          <w:p w:rsidR="001A3157" w:rsidRPr="000C4E4E" w:rsidRDefault="00166C3B" w:rsidP="00166C3B">
            <w:pPr>
              <w:tabs>
                <w:tab w:val="left" w:pos="3639"/>
              </w:tabs>
              <w:rPr>
                <w:rFonts w:ascii="Candara" w:hAnsi="Candara"/>
              </w:rPr>
            </w:pPr>
            <w:r w:rsidRPr="0049798B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9525</wp:posOffset>
                      </wp:positionV>
                      <wp:extent cx="3325495" cy="1112520"/>
                      <wp:effectExtent l="0" t="0" r="2730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5495" cy="1112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798B" w:rsidRDefault="0049798B" w:rsidP="00166C3B">
                                  <w:pPr>
                                    <w:spacing w:line="240" w:lineRule="auto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sym w:font="Wingdings" w:char="F0A7"/>
                                  </w:r>
                                  <w:r w:rsidRPr="0049798B">
                                    <w:rPr>
                                      <w:rFonts w:ascii="Candara" w:hAnsi="Candara"/>
                                    </w:rPr>
                                    <w:t xml:space="preserve"> </w:t>
                                  </w:r>
                                  <w:r w:rsidRPr="000C4E4E">
                                    <w:rPr>
                                      <w:rFonts w:ascii="Candara" w:hAnsi="Candara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ndara" w:hAnsi="Candara"/>
                                    </w:rPr>
                                    <w:t xml:space="preserve">icensed Childcare Director </w:t>
                                  </w:r>
                                  <w:r w:rsidRPr="000C4E4E">
                                    <w:rPr>
                                      <w:rFonts w:ascii="Candara" w:hAnsi="Candara"/>
                                    </w:rPr>
                                    <w:t>(licensed for under 100)</w:t>
                                  </w:r>
                                  <w:r>
                                    <w:rPr>
                                      <w:rFonts w:ascii="Candara" w:hAnsi="Candara"/>
                                    </w:rPr>
                                    <w:t xml:space="preserve">   </w:t>
                                  </w:r>
                                </w:p>
                                <w:p w:rsidR="0049798B" w:rsidRPr="0049798B" w:rsidRDefault="0049798B" w:rsidP="00166C3B">
                                  <w:pPr>
                                    <w:spacing w:line="240" w:lineRule="auto"/>
                                    <w:rPr>
                                      <w:rFonts w:ascii="Candara" w:hAnsi="Candar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sym w:font="Wingdings" w:char="F0A7"/>
                                  </w:r>
                                  <w:r w:rsidRPr="0049798B">
                                    <w:rPr>
                                      <w:rFonts w:ascii="Candara" w:hAnsi="Candara"/>
                                    </w:rPr>
                                    <w:t xml:space="preserve"> </w:t>
                                  </w:r>
                                  <w:r w:rsidRPr="000C4E4E">
                                    <w:rPr>
                                      <w:rFonts w:ascii="Candara" w:hAnsi="Candara"/>
                                    </w:rPr>
                                    <w:t>Early Childhood Educator</w:t>
                                  </w:r>
                                  <w:r>
                                    <w:rPr>
                                      <w:rFonts w:ascii="Candara" w:hAnsi="Candara"/>
                                    </w:rPr>
                                    <w:t xml:space="preserve">                                                      </w:t>
                                  </w:r>
                                </w:p>
                                <w:p w:rsidR="0049798B" w:rsidRDefault="0049798B" w:rsidP="00166C3B">
                                  <w:pPr>
                                    <w:spacing w:line="240" w:lineRule="auto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sym w:font="Wingdings" w:char="F0A7"/>
                                  </w:r>
                                  <w:r w:rsidRPr="0049798B">
                                    <w:rPr>
                                      <w:rFonts w:ascii="Candara" w:hAnsi="Candara"/>
                                    </w:rPr>
                                    <w:t xml:space="preserve"> </w:t>
                                  </w:r>
                                  <w:r w:rsidRPr="000C4E4E">
                                    <w:rPr>
                                      <w:rFonts w:ascii="Candara" w:hAnsi="Candara"/>
                                    </w:rPr>
                                    <w:t>Licensed Home-Based Childcare Provider</w:t>
                                  </w:r>
                                  <w:r>
                                    <w:rPr>
                                      <w:rFonts w:ascii="Candara" w:hAnsi="Candara"/>
                                    </w:rPr>
                                    <w:t xml:space="preserve">                        </w:t>
                                  </w:r>
                                </w:p>
                                <w:p w:rsidR="0049798B" w:rsidRDefault="0049798B" w:rsidP="00166C3B">
                                  <w:pPr>
                                    <w:spacing w:line="240" w:lineRule="auto"/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sym w:font="Wingdings" w:char="F0A7"/>
                                  </w:r>
                                  <w:r w:rsidRPr="0049798B">
                                    <w:rPr>
                                      <w:rFonts w:ascii="Candara" w:hAnsi="Candara"/>
                                    </w:rPr>
                                    <w:t xml:space="preserve"> </w:t>
                                  </w:r>
                                  <w:r w:rsidRPr="000C4E4E">
                                    <w:rPr>
                                      <w:rFonts w:ascii="Candara" w:hAnsi="Candara"/>
                                    </w:rPr>
                                    <w:t>Rural Childcare Provider</w:t>
                                  </w:r>
                                  <w:r>
                                    <w:rPr>
                                      <w:rFonts w:ascii="Candara" w:hAnsi="Candara"/>
                                    </w:rPr>
                                    <w:t xml:space="preserve">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45pt;margin-top:.75pt;width:261.85pt;height:8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AkKwIAAEYEAAAOAAAAZHJzL2Uyb0RvYy54bWysU9uO2yAQfa/Uf0C8N469SXdjxVlts01V&#10;aXuRdvsBGGMbFRgKJPb26zvgbJqmb1V5QAwzHGbOmVnfjlqRg3BegqloPptTIgyHRpquot+edm9u&#10;KPGBmYYpMKKiz8LT283rV+vBlqKAHlQjHEEQ48vBVrQPwZZZ5nkvNPMzsMKgswWnWUDTdVnj2IDo&#10;WmXFfP42G8A11gEX3uPt/eSkm4TftoKHL23rRSCqophbSLtLex33bLNmZeeY7SU/psH+IQvNpMFP&#10;T1D3LDCyd/IvKC25Aw9tmHHQGbSt5CLVgNXk84tqHntmRaoFyfH2RJP/f7D88+GrI7KpaJFfU2KY&#10;RpGexBjIOxhJEfkZrC8x7NFiYBjxGnVOtXr7APy7Jwa2PTOduHMOhl6wBvPL48vs7OmE4yNIPXyC&#10;Br9h+wAJaGydjuQhHQTRUafnkzYxFY6XV1fFcrFaUsLRl+d5sSySehkrX55b58MHAZrEQ0Udip/g&#10;2eHBh5gOK19C4m8elGx2UqlkuK7eKkcODBtll1aq4CJMGTJUdLUslhMDf0DEnhUnkLqbOLhA0DJg&#10;wyupK3ozj2tqwUjbe9OkdgxMqumMGStz5DFSN5EYxno86lJD84yMOpgaGwcRDz24n5QM2NQV9T/2&#10;zAlK1EeDqqzyxSJOQTIWy2ukkLhzT33uYYYjVEUDJdNxG9LkRL4M3KF6rUy8RpmnTI65YrMmuo+D&#10;Fafh3E5Rv8d/8wsAAP//AwBQSwMEFAAGAAgAAAAhADX+sHjeAAAACAEAAA8AAABkcnMvZG93bnJl&#10;di54bWxMj0FPwkAQhe8m/ofNmHiDLQYK1G4J0cjNGKoBjtvu2DZ0Z5vuApVfz3jS45v38uZ76Wqw&#10;rThj7xtHCibjCARS6UxDlYKvz7fRAoQPmoxuHaGCH/Swyu7vUp0Yd6EtnvNQCS4hn2gFdQhdIqUv&#10;a7Taj12HxN63660OLPtKml5fuNy28imKYml1Q/yh1h2+1Fge85NV4Mso3n1M892+kBu8Lo15PWze&#10;lXp8GNbPIAIO4S8Mv/iMDhkzFe5ExotWwWix5CTfZyDYnk2mvKRgPY/nILNU/h+Q3QAAAP//AwBQ&#10;SwECLQAUAAYACAAAACEAtoM4kv4AAADhAQAAEwAAAAAAAAAAAAAAAAAAAAAAW0NvbnRlbnRfVHlw&#10;ZXNdLnhtbFBLAQItABQABgAIAAAAIQA4/SH/1gAAAJQBAAALAAAAAAAAAAAAAAAAAC8BAABfcmVs&#10;cy8ucmVsc1BLAQItABQABgAIAAAAIQBQDyAkKwIAAEYEAAAOAAAAAAAAAAAAAAAAAC4CAABkcnMv&#10;ZTJvRG9jLnhtbFBLAQItABQABgAIAAAAIQA1/rB43gAAAAgBAAAPAAAAAAAAAAAAAAAAAIUEAABk&#10;cnMvZG93bnJldi54bWxQSwUGAAAAAAQABADzAAAAkAUAAAAA&#10;" strokecolor="white [3212]">
                      <v:textbox>
                        <w:txbxContent>
                          <w:p w:rsidR="0049798B" w:rsidRDefault="0049798B" w:rsidP="00166C3B">
                            <w:pPr>
                              <w:spacing w:line="240" w:lineRule="auto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sym w:font="Wingdings" w:char="F0A7"/>
                            </w:r>
                            <w:r w:rsidRPr="0049798B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0C4E4E">
                              <w:rPr>
                                <w:rFonts w:ascii="Candara" w:hAnsi="Candara"/>
                              </w:rPr>
                              <w:t>L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icensed Childcare Director </w:t>
                            </w:r>
                            <w:r w:rsidRPr="000C4E4E">
                              <w:rPr>
                                <w:rFonts w:ascii="Candara" w:hAnsi="Candara"/>
                              </w:rPr>
                              <w:t>(licensed for under 100)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  </w:t>
                            </w:r>
                          </w:p>
                          <w:p w:rsidR="0049798B" w:rsidRPr="0049798B" w:rsidRDefault="0049798B" w:rsidP="00166C3B">
                            <w:pPr>
                              <w:spacing w:line="240" w:lineRule="auto"/>
                              <w:rPr>
                                <w:rFonts w:ascii="Candara" w:hAnsi="Candara"/>
                                <w:b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sym w:font="Wingdings" w:char="F0A7"/>
                            </w:r>
                            <w:r w:rsidRPr="0049798B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0C4E4E">
                              <w:rPr>
                                <w:rFonts w:ascii="Candara" w:hAnsi="Candara"/>
                              </w:rPr>
                              <w:t>Early Childhood Educator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                                                     </w:t>
                            </w:r>
                          </w:p>
                          <w:p w:rsidR="0049798B" w:rsidRDefault="0049798B" w:rsidP="00166C3B">
                            <w:pPr>
                              <w:spacing w:line="240" w:lineRule="auto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sym w:font="Wingdings" w:char="F0A7"/>
                            </w:r>
                            <w:r w:rsidRPr="0049798B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0C4E4E">
                              <w:rPr>
                                <w:rFonts w:ascii="Candara" w:hAnsi="Candara"/>
                              </w:rPr>
                              <w:t>Licensed Home-Based Childcare Provider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                       </w:t>
                            </w:r>
                          </w:p>
                          <w:p w:rsidR="0049798B" w:rsidRDefault="0049798B" w:rsidP="00166C3B">
                            <w:pPr>
                              <w:spacing w:line="240" w:lineRule="auto"/>
                            </w:pPr>
                            <w:r>
                              <w:rPr>
                                <w:rFonts w:ascii="Candara" w:hAnsi="Candara"/>
                              </w:rPr>
                              <w:sym w:font="Wingdings" w:char="F0A7"/>
                            </w:r>
                            <w:r w:rsidRPr="0049798B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0C4E4E">
                              <w:rPr>
                                <w:rFonts w:ascii="Candara" w:hAnsi="Candara"/>
                              </w:rPr>
                              <w:t>Rural Childcare Provider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9798B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4E498FC" wp14:editId="40CDCC9F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3810</wp:posOffset>
                      </wp:positionV>
                      <wp:extent cx="3375660" cy="1076960"/>
                      <wp:effectExtent l="0" t="0" r="15240" b="2794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1076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798B" w:rsidRDefault="0049798B" w:rsidP="00166C3B">
                                  <w:pPr>
                                    <w:spacing w:line="240" w:lineRule="auto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sym w:font="Wingdings" w:char="F0A7"/>
                                  </w:r>
                                  <w:r w:rsidRPr="0049798B">
                                    <w:rPr>
                                      <w:rFonts w:ascii="Candara" w:hAnsi="Candara"/>
                                    </w:rPr>
                                    <w:t xml:space="preserve"> </w:t>
                                  </w:r>
                                  <w:r w:rsidRPr="000C4E4E">
                                    <w:rPr>
                                      <w:rFonts w:ascii="Candara" w:hAnsi="Candara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ndara" w:hAnsi="Candara"/>
                                    </w:rPr>
                                    <w:t xml:space="preserve">icensed Childcare Director </w:t>
                                  </w:r>
                                  <w:r w:rsidRPr="000C4E4E">
                                    <w:rPr>
                                      <w:rFonts w:ascii="Candara" w:hAnsi="Candara"/>
                                    </w:rPr>
                                    <w:t>(licensed for over 100)</w:t>
                                  </w:r>
                                </w:p>
                                <w:p w:rsidR="0049798B" w:rsidRDefault="0049798B" w:rsidP="00166C3B">
                                  <w:pPr>
                                    <w:spacing w:line="240" w:lineRule="auto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sym w:font="Wingdings" w:char="F0A7"/>
                                  </w:r>
                                  <w:r w:rsidRPr="0049798B">
                                    <w:rPr>
                                      <w:rFonts w:ascii="Candara" w:hAnsi="Candara"/>
                                    </w:rPr>
                                    <w:t xml:space="preserve"> </w:t>
                                  </w:r>
                                  <w:r w:rsidRPr="000C4E4E">
                                    <w:rPr>
                                      <w:rFonts w:ascii="Candara" w:hAnsi="Candara"/>
                                    </w:rPr>
                                    <w:t>Infant/Toddler Educator</w:t>
                                  </w:r>
                                </w:p>
                                <w:p w:rsidR="0049798B" w:rsidRDefault="0049798B" w:rsidP="00166C3B">
                                  <w:pPr>
                                    <w:spacing w:line="240" w:lineRule="auto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sym w:font="Wingdings" w:char="F0A7"/>
                                  </w:r>
                                  <w:r w:rsidRPr="0049798B">
                                    <w:rPr>
                                      <w:rFonts w:ascii="Candara" w:hAnsi="Candara"/>
                                    </w:rPr>
                                    <w:t xml:space="preserve"> </w:t>
                                  </w:r>
                                  <w:r w:rsidRPr="000C4E4E">
                                    <w:rPr>
                                      <w:rFonts w:ascii="Candara" w:hAnsi="Candara"/>
                                    </w:rPr>
                                    <w:t>Family, Friends, Neighbor (FFN) Childcare Provider</w:t>
                                  </w:r>
                                </w:p>
                                <w:p w:rsidR="0049798B" w:rsidRDefault="0049798B" w:rsidP="00166C3B">
                                  <w:pPr>
                                    <w:spacing w:line="240" w:lineRule="auto"/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sym w:font="Wingdings" w:char="F0A7"/>
                                  </w:r>
                                  <w:r w:rsidRPr="0049798B">
                                    <w:rPr>
                                      <w:rFonts w:ascii="Candara" w:hAnsi="Candara"/>
                                    </w:rPr>
                                    <w:t xml:space="preserve"> </w:t>
                                  </w:r>
                                  <w:r w:rsidRPr="000C4E4E">
                                    <w:rPr>
                                      <w:rFonts w:ascii="Candara" w:hAnsi="Candara"/>
                                    </w:rPr>
                                    <w:t>Rural Early Childhood Educator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498FC" id="_x0000_s1027" type="#_x0000_t202" style="position:absolute;margin-left:266.55pt;margin-top:.3pt;width:265.8pt;height:8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/FrKgIAAEsEAAAOAAAAZHJzL2Uyb0RvYy54bWysVNtu2zAMfR+wfxD0vjj3NkacokuXYUB3&#10;Adp9gCzLtjBJ1CQldvb1peQ0Tbu3YX4QSJE6JA9Jr296rchBOC/BFHQyGlMiDIdKmqagPx93H64p&#10;8YGZiikwoqBH4enN5v27dWdzMYUWVCUcQRDj884WtA3B5lnmeSs08yOwwqCxBqdZQNU1WeVYh+ha&#10;ZdPxeJl14CrrgAvv8fZuMNJNwq9rwcP3uvYiEFVQzC2k06WzjGe2WbO8ccy2kp/SYP+QhWbSYNAz&#10;1B0LjOyd/AtKS+7AQx1GHHQGdS25SDVgNZPxm2oeWmZFqgXJ8fZMk/9/sPzb4YcjsirojBLDNLbo&#10;UfSBfISeTCM7nfU5Oj1YdAs9XmOXU6Xe3gP/5YmBbctMI26dg64VrMLsJvFldvF0wPERpOy+QoVh&#10;2D5AAuprpyN1SAZBdOzS8dyZmArHy9nsarFcoomjbTK+Wq5QiTFY/vzcOh8+C9AkCgV12PoEzw73&#10;Pgyuzy4xmgclq51UKimuKbfKkQPDMdml74T+yk0Z0hV0tZguBgZeQcSJFWeQshk4eBNIy4DjrqQu&#10;6PU4fjEMyyNtn0yV5MCkGmQsTpkTj5G6gcTQl31qWAoQOS6hOiKxDobpxm1EoQX3h5IOJ7ug/vee&#10;OUGJ+mKwOavJfB5XISnzxdUUFXdpKS8tzHCEKmigZBC3Ia1PTNvALTaxlonel0xOKePEpgadtiuu&#10;xKWevF7+AZsnAAAA//8DAFBLAwQUAAYACAAAACEA4edPg98AAAAJAQAADwAAAGRycy9kb3ducmV2&#10;LnhtbEyPzU7DMBCE70i8g7VI3KjdH9IS4lQIRG+oIlSF4yZekoh4HcVuG3h63BPcZjWjmW+z9Wg7&#10;caTBt441TCcKBHHlTMu1ht3b880KhA/IBjvHpOGbPKzzy4sMU+NO/ErHItQilrBPUUMTQp9K6auG&#10;LPqJ64mj9+kGiyGeQy3NgKdYbjs5UyqRFluOCw329NhQ9VUcrAZfqWS/XRT791Ju6OfOmKePzYvW&#10;11fjwz2IQGP4C8MZP6JDHplKd2DjRafhdj6fxqiGBMTZVsliCaKMaqlmIPNM/v8g/wUAAP//AwBQ&#10;SwECLQAUAAYACAAAACEAtoM4kv4AAADhAQAAEwAAAAAAAAAAAAAAAAAAAAAAW0NvbnRlbnRfVHlw&#10;ZXNdLnhtbFBLAQItABQABgAIAAAAIQA4/SH/1gAAAJQBAAALAAAAAAAAAAAAAAAAAC8BAABfcmVs&#10;cy8ucmVsc1BLAQItABQABgAIAAAAIQD0I/FrKgIAAEsEAAAOAAAAAAAAAAAAAAAAAC4CAABkcnMv&#10;ZTJvRG9jLnhtbFBLAQItABQABgAIAAAAIQDh50+D3wAAAAkBAAAPAAAAAAAAAAAAAAAAAIQEAABk&#10;cnMvZG93bnJldi54bWxQSwUGAAAAAAQABADzAAAAkAUAAAAA&#10;" strokecolor="white [3212]">
                      <v:textbox>
                        <w:txbxContent>
                          <w:p w:rsidR="0049798B" w:rsidRDefault="0049798B" w:rsidP="00166C3B">
                            <w:pPr>
                              <w:spacing w:line="240" w:lineRule="auto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sym w:font="Wingdings" w:char="F0A7"/>
                            </w:r>
                            <w:r w:rsidRPr="0049798B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0C4E4E">
                              <w:rPr>
                                <w:rFonts w:ascii="Candara" w:hAnsi="Candara"/>
                              </w:rPr>
                              <w:t>L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icensed Childcare Director </w:t>
                            </w:r>
                            <w:r w:rsidRPr="000C4E4E">
                              <w:rPr>
                                <w:rFonts w:ascii="Candara" w:hAnsi="Candara"/>
                              </w:rPr>
                              <w:t>(licensed for over 100)</w:t>
                            </w:r>
                          </w:p>
                          <w:p w:rsidR="0049798B" w:rsidRDefault="0049798B" w:rsidP="00166C3B">
                            <w:pPr>
                              <w:spacing w:line="240" w:lineRule="auto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sym w:font="Wingdings" w:char="F0A7"/>
                            </w:r>
                            <w:r w:rsidRPr="0049798B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0C4E4E">
                              <w:rPr>
                                <w:rFonts w:ascii="Candara" w:hAnsi="Candara"/>
                              </w:rPr>
                              <w:t>Infant/Toddler Educator</w:t>
                            </w:r>
                          </w:p>
                          <w:p w:rsidR="0049798B" w:rsidRDefault="0049798B" w:rsidP="00166C3B">
                            <w:pPr>
                              <w:spacing w:line="240" w:lineRule="auto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sym w:font="Wingdings" w:char="F0A7"/>
                            </w:r>
                            <w:r w:rsidRPr="0049798B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0C4E4E">
                              <w:rPr>
                                <w:rFonts w:ascii="Candara" w:hAnsi="Candara"/>
                              </w:rPr>
                              <w:t>Family, Friends, Neighbor (FFN) Childcare Provider</w:t>
                            </w:r>
                          </w:p>
                          <w:p w:rsidR="0049798B" w:rsidRDefault="0049798B" w:rsidP="00166C3B">
                            <w:pPr>
                              <w:spacing w:line="240" w:lineRule="auto"/>
                            </w:pPr>
                            <w:r>
                              <w:rPr>
                                <w:rFonts w:ascii="Candara" w:hAnsi="Candara"/>
                              </w:rPr>
                              <w:sym w:font="Wingdings" w:char="F0A7"/>
                            </w:r>
                            <w:r w:rsidRPr="0049798B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0C4E4E">
                              <w:rPr>
                                <w:rFonts w:ascii="Candara" w:hAnsi="Candara"/>
                              </w:rPr>
                              <w:t>Rural Early Childhood Educator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A3157" w:rsidRPr="001A3157" w:rsidTr="003168A9">
        <w:trPr>
          <w:trHeight w:val="1655"/>
        </w:trPr>
        <w:tc>
          <w:tcPr>
            <w:tcW w:w="11190" w:type="dxa"/>
          </w:tcPr>
          <w:p w:rsidR="003741A3" w:rsidRDefault="003741A3" w:rsidP="009C419C">
            <w:pPr>
              <w:rPr>
                <w:rFonts w:ascii="Candara" w:hAnsi="Candara"/>
              </w:rPr>
            </w:pPr>
            <w:r w:rsidRPr="003168A9">
              <w:rPr>
                <w:rFonts w:ascii="Candara" w:hAnsi="Candara"/>
              </w:rPr>
              <w:t xml:space="preserve">Does </w:t>
            </w:r>
            <w:r w:rsidR="00485AC1" w:rsidRPr="003168A9">
              <w:rPr>
                <w:rFonts w:ascii="Candara" w:hAnsi="Candara"/>
              </w:rPr>
              <w:t>you</w:t>
            </w:r>
            <w:r w:rsidRPr="003168A9">
              <w:rPr>
                <w:rFonts w:ascii="Candara" w:hAnsi="Candara"/>
              </w:rPr>
              <w:t xml:space="preserve"> participate in any of the following:</w:t>
            </w:r>
            <w:r>
              <w:rPr>
                <w:rFonts w:ascii="Candara" w:hAnsi="Candara"/>
              </w:rPr>
              <w:t xml:space="preserve">  </w:t>
            </w:r>
            <w:sdt>
              <w:sdtPr>
                <w:rPr>
                  <w:rFonts w:ascii="Candara" w:hAnsi="Candara"/>
                </w:rPr>
                <w:id w:val="94919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ndara" w:hAnsi="Candara"/>
              </w:rPr>
              <w:t xml:space="preserve"> QRIS  </w:t>
            </w:r>
            <w:sdt>
              <w:sdtPr>
                <w:rPr>
                  <w:rFonts w:ascii="Candara" w:hAnsi="Candara"/>
                </w:rPr>
                <w:id w:val="-191430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ndara" w:hAnsi="Candara"/>
              </w:rPr>
              <w:t xml:space="preserve">Subsidy Reimbursement  </w:t>
            </w:r>
            <w:sdt>
              <w:sdtPr>
                <w:rPr>
                  <w:rFonts w:ascii="Candara" w:hAnsi="Candara"/>
                </w:rPr>
                <w:id w:val="-74942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ndara" w:hAnsi="Candara"/>
              </w:rPr>
              <w:t>TACSEI</w:t>
            </w:r>
            <w:r w:rsidR="004C25E3">
              <w:rPr>
                <w:rFonts w:ascii="Candara" w:hAnsi="Candara"/>
              </w:rPr>
              <w:t xml:space="preserve">/Pyramid </w:t>
            </w:r>
            <w:r w:rsidR="00931135">
              <w:rPr>
                <w:rFonts w:ascii="Candara" w:hAnsi="Candara"/>
              </w:rPr>
              <w:t xml:space="preserve">  </w:t>
            </w:r>
            <w:sdt>
              <w:sdtPr>
                <w:rPr>
                  <w:rFonts w:ascii="Candara" w:hAnsi="Candara"/>
                </w:rPr>
                <w:id w:val="-141084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135">
              <w:rPr>
                <w:rFonts w:ascii="Candara" w:hAnsi="Candara"/>
              </w:rPr>
              <w:t xml:space="preserve"> NAPSACC</w:t>
            </w:r>
          </w:p>
          <w:p w:rsidR="003168A9" w:rsidRPr="003168A9" w:rsidRDefault="003168A9" w:rsidP="00AC4E58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:rsidR="004C25E3" w:rsidRDefault="007F6B0D" w:rsidP="00AC4E58">
            <w:pPr>
              <w:rPr>
                <w:rFonts w:ascii="Candara" w:hAnsi="Candara"/>
              </w:rPr>
            </w:pPr>
            <w:r w:rsidRPr="003168A9">
              <w:rPr>
                <w:rFonts w:ascii="Candara" w:hAnsi="Candara"/>
              </w:rPr>
              <w:t>Race:</w:t>
            </w:r>
            <w:r>
              <w:rPr>
                <w:rFonts w:ascii="Candara" w:hAnsi="Candara"/>
              </w:rPr>
              <w:t xml:space="preserve">  </w:t>
            </w:r>
            <w:sdt>
              <w:sdtPr>
                <w:rPr>
                  <w:rFonts w:ascii="Candara" w:hAnsi="Candara"/>
                </w:rPr>
                <w:id w:val="-144591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ndara" w:hAnsi="Candara"/>
              </w:rPr>
              <w:t>American Indian</w:t>
            </w:r>
            <w:r w:rsidR="00166C3B">
              <w:rPr>
                <w:rFonts w:ascii="Candara" w:hAnsi="Candara"/>
              </w:rPr>
              <w:t xml:space="preserve">/Alaskan Native </w:t>
            </w:r>
            <w:sdt>
              <w:sdtPr>
                <w:rPr>
                  <w:rFonts w:ascii="Candara" w:hAnsi="Candara"/>
                </w:rPr>
                <w:id w:val="204470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ndara" w:hAnsi="Candara"/>
              </w:rPr>
              <w:t xml:space="preserve"> </w:t>
            </w:r>
            <w:r w:rsidR="00166C3B">
              <w:rPr>
                <w:rFonts w:ascii="Candara" w:hAnsi="Candara"/>
              </w:rPr>
              <w:t xml:space="preserve">Asian </w:t>
            </w:r>
            <w:sdt>
              <w:sdtPr>
                <w:rPr>
                  <w:rFonts w:ascii="Candara" w:hAnsi="Candara"/>
                </w:rPr>
                <w:id w:val="-23678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ndara" w:hAnsi="Candara"/>
              </w:rPr>
              <w:t>Black</w:t>
            </w:r>
            <w:r w:rsidR="00166C3B">
              <w:rPr>
                <w:rFonts w:ascii="Candara" w:hAnsi="Candara"/>
              </w:rPr>
              <w:t>/African American</w:t>
            </w:r>
            <w:r>
              <w:rPr>
                <w:rFonts w:ascii="Candara" w:hAnsi="Candara"/>
              </w:rPr>
              <w:t xml:space="preserve"> </w:t>
            </w:r>
            <w:sdt>
              <w:sdtPr>
                <w:rPr>
                  <w:rFonts w:ascii="Candara" w:hAnsi="Candara"/>
                </w:rPr>
                <w:id w:val="-21323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6C3B">
              <w:rPr>
                <w:rFonts w:ascii="Candara" w:hAnsi="Candara"/>
              </w:rPr>
              <w:t>Native Hawaiian/Pacific Islander</w:t>
            </w:r>
            <w:r>
              <w:rPr>
                <w:rFonts w:ascii="Candara" w:hAnsi="Candara"/>
              </w:rPr>
              <w:t xml:space="preserve">       </w:t>
            </w:r>
          </w:p>
          <w:p w:rsidR="007F6B0D" w:rsidRDefault="005E14E6" w:rsidP="00AC4E58">
            <w:pPr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81900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6B0D">
              <w:rPr>
                <w:rFonts w:ascii="Candara" w:hAnsi="Candara"/>
              </w:rPr>
              <w:t xml:space="preserve">White       </w:t>
            </w:r>
            <w:r w:rsidR="00166C3B">
              <w:rPr>
                <w:rFonts w:ascii="Candara" w:hAnsi="Candara"/>
              </w:rPr>
              <w:t xml:space="preserve"> </w:t>
            </w:r>
            <w:sdt>
              <w:sdtPr>
                <w:rPr>
                  <w:rFonts w:ascii="Candara" w:hAnsi="Candara"/>
                </w:rPr>
                <w:id w:val="27668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6C3B">
              <w:rPr>
                <w:rFonts w:ascii="Candara" w:hAnsi="Candara"/>
              </w:rPr>
              <w:t xml:space="preserve">Multiracial </w:t>
            </w:r>
          </w:p>
          <w:p w:rsidR="003168A9" w:rsidRPr="003168A9" w:rsidRDefault="003168A9" w:rsidP="007F6B0D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:rsidR="007F6B0D" w:rsidRPr="009C419C" w:rsidRDefault="00166C3B" w:rsidP="007F6B0D">
            <w:pPr>
              <w:rPr>
                <w:rFonts w:ascii="Candara" w:hAnsi="Candara"/>
              </w:rPr>
            </w:pPr>
            <w:r w:rsidRPr="003168A9">
              <w:rPr>
                <w:rFonts w:ascii="Candara" w:hAnsi="Candara"/>
              </w:rPr>
              <w:t>Ethnicity</w:t>
            </w:r>
            <w:r w:rsidR="009C419C" w:rsidRPr="003168A9">
              <w:rPr>
                <w:rFonts w:ascii="Candara" w:hAnsi="Candara"/>
              </w:rPr>
              <w:t>:</w:t>
            </w:r>
            <w:r w:rsidR="009C419C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 </w:t>
            </w:r>
            <w:sdt>
              <w:sdtPr>
                <w:rPr>
                  <w:rFonts w:ascii="Candara" w:hAnsi="Candara"/>
                </w:rPr>
                <w:id w:val="107647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ndara" w:hAnsi="Candara"/>
              </w:rPr>
              <w:t xml:space="preserve">Hispanic/Latino  </w:t>
            </w:r>
            <w:sdt>
              <w:sdtPr>
                <w:rPr>
                  <w:rFonts w:ascii="Candara" w:hAnsi="Candara"/>
                </w:rPr>
                <w:id w:val="-60557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ndara" w:hAnsi="Candara"/>
              </w:rPr>
              <w:t xml:space="preserve"> Not Hispanic/Latino</w:t>
            </w:r>
            <w:r w:rsidR="00931135">
              <w:rPr>
                <w:rFonts w:ascii="Candara" w:hAnsi="Candara"/>
              </w:rPr>
              <w:t xml:space="preserve">      </w:t>
            </w:r>
            <w:r w:rsidR="00931135" w:rsidRPr="003168A9">
              <w:rPr>
                <w:rFonts w:ascii="Candara" w:hAnsi="Candara"/>
              </w:rPr>
              <w:t>Provide Gender Identity:</w:t>
            </w:r>
            <w:r w:rsidR="00931135">
              <w:rPr>
                <w:rFonts w:ascii="Candara" w:hAnsi="Candara"/>
              </w:rPr>
              <w:t xml:space="preserve"> ___________________________</w:t>
            </w:r>
          </w:p>
        </w:tc>
      </w:tr>
      <w:tr w:rsidR="001A3157" w:rsidRPr="001A3157" w:rsidTr="00193ABA">
        <w:trPr>
          <w:trHeight w:val="1727"/>
        </w:trPr>
        <w:tc>
          <w:tcPr>
            <w:tcW w:w="11190" w:type="dxa"/>
          </w:tcPr>
          <w:p w:rsidR="001A3157" w:rsidRPr="001A3157" w:rsidRDefault="00193ABA" w:rsidP="00ED4C0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Tell us about your experience with young children and low income families:</w:t>
            </w:r>
          </w:p>
          <w:p w:rsidR="001A3157" w:rsidRPr="001A3157" w:rsidRDefault="001A3157" w:rsidP="00ED4C06">
            <w:pPr>
              <w:rPr>
                <w:rFonts w:ascii="Candara" w:hAnsi="Candara"/>
              </w:rPr>
            </w:pPr>
          </w:p>
        </w:tc>
      </w:tr>
      <w:tr w:rsidR="001A3157" w:rsidRPr="001A3157" w:rsidTr="00193ABA">
        <w:trPr>
          <w:trHeight w:val="1700"/>
        </w:trPr>
        <w:tc>
          <w:tcPr>
            <w:tcW w:w="11190" w:type="dxa"/>
          </w:tcPr>
          <w:p w:rsidR="001A3157" w:rsidRPr="001A3157" w:rsidRDefault="001A3157" w:rsidP="00ED4C06">
            <w:pPr>
              <w:rPr>
                <w:rFonts w:ascii="Candara" w:hAnsi="Candara"/>
              </w:rPr>
            </w:pPr>
            <w:r w:rsidRPr="001A3157">
              <w:rPr>
                <w:rFonts w:ascii="Candara" w:hAnsi="Candara"/>
              </w:rPr>
              <w:t>What are some changes you would like to see made in the early childhood sector?</w:t>
            </w:r>
          </w:p>
          <w:p w:rsidR="001A3157" w:rsidRPr="001A3157" w:rsidRDefault="001A3157" w:rsidP="00ED4C06">
            <w:pPr>
              <w:rPr>
                <w:rFonts w:ascii="Candara" w:hAnsi="Candara"/>
              </w:rPr>
            </w:pPr>
          </w:p>
          <w:p w:rsidR="001A3157" w:rsidRPr="001A3157" w:rsidRDefault="001A3157" w:rsidP="00ED4C06">
            <w:pPr>
              <w:rPr>
                <w:rFonts w:ascii="Candara" w:hAnsi="Candara"/>
              </w:rPr>
            </w:pPr>
          </w:p>
          <w:p w:rsidR="001A3157" w:rsidRPr="001A3157" w:rsidRDefault="001A3157" w:rsidP="00ED4C06">
            <w:pPr>
              <w:rPr>
                <w:rFonts w:ascii="Candara" w:hAnsi="Candara"/>
              </w:rPr>
            </w:pPr>
          </w:p>
        </w:tc>
      </w:tr>
      <w:tr w:rsidR="001A3157" w:rsidRPr="001A3157" w:rsidTr="003168A9">
        <w:trPr>
          <w:trHeight w:val="1565"/>
        </w:trPr>
        <w:tc>
          <w:tcPr>
            <w:tcW w:w="11190" w:type="dxa"/>
          </w:tcPr>
          <w:p w:rsidR="001A3157" w:rsidRPr="001A3157" w:rsidRDefault="001A3157" w:rsidP="00ED4C06">
            <w:pPr>
              <w:rPr>
                <w:rFonts w:ascii="Candara" w:hAnsi="Candara"/>
              </w:rPr>
            </w:pPr>
            <w:r w:rsidRPr="001A3157">
              <w:rPr>
                <w:rFonts w:ascii="Candara" w:hAnsi="Candara"/>
              </w:rPr>
              <w:t>Describe ideas you have that would support equitable educational op</w:t>
            </w:r>
            <w:r w:rsidR="00193ABA">
              <w:rPr>
                <w:rFonts w:ascii="Candara" w:hAnsi="Candara"/>
              </w:rPr>
              <w:t>portunities for young children:</w:t>
            </w:r>
          </w:p>
          <w:p w:rsidR="001A3157" w:rsidRPr="001A3157" w:rsidRDefault="001A3157" w:rsidP="00ED4C06">
            <w:pPr>
              <w:rPr>
                <w:rFonts w:ascii="Candara" w:hAnsi="Candara"/>
              </w:rPr>
            </w:pPr>
          </w:p>
          <w:p w:rsidR="001A3157" w:rsidRPr="001A3157" w:rsidRDefault="001A3157" w:rsidP="00ED4C06">
            <w:pPr>
              <w:rPr>
                <w:rFonts w:ascii="Candara" w:hAnsi="Candara"/>
              </w:rPr>
            </w:pPr>
          </w:p>
          <w:p w:rsidR="001A3157" w:rsidRPr="001A3157" w:rsidRDefault="001A3157" w:rsidP="00ED4C06">
            <w:pPr>
              <w:rPr>
                <w:rFonts w:ascii="Candara" w:hAnsi="Candara"/>
              </w:rPr>
            </w:pPr>
          </w:p>
        </w:tc>
      </w:tr>
    </w:tbl>
    <w:p w:rsidR="00C84ED4" w:rsidRPr="001A3157" w:rsidRDefault="003A5C15" w:rsidP="003A5C15">
      <w:pPr>
        <w:rPr>
          <w:rFonts w:ascii="Candara" w:hAnsi="Candara"/>
        </w:rPr>
      </w:pPr>
      <w:r w:rsidRPr="001A3157">
        <w:rPr>
          <w:rFonts w:ascii="Candara" w:hAnsi="Candara"/>
        </w:rPr>
        <w:t xml:space="preserve">Please email your application to </w:t>
      </w:r>
      <w:hyperlink r:id="rId9" w:history="1">
        <w:r w:rsidR="003B36D2" w:rsidRPr="009327B1">
          <w:rPr>
            <w:rStyle w:val="Hyperlink"/>
            <w:rFonts w:ascii="Candara" w:hAnsi="Candara"/>
          </w:rPr>
          <w:t>mbuchmann@childrenscabinet.org</w:t>
        </w:r>
      </w:hyperlink>
      <w:r w:rsidR="003B36D2">
        <w:rPr>
          <w:rFonts w:ascii="Candara" w:hAnsi="Candara"/>
        </w:rPr>
        <w:t>.</w:t>
      </w:r>
      <w:r w:rsidRPr="001A3157">
        <w:rPr>
          <w:rFonts w:ascii="Candara" w:hAnsi="Candara"/>
        </w:rPr>
        <w:t xml:space="preserve"> You will be notified </w:t>
      </w:r>
      <w:r w:rsidR="001A3157" w:rsidRPr="001A3157">
        <w:rPr>
          <w:rFonts w:ascii="Candara" w:hAnsi="Candara"/>
        </w:rPr>
        <w:t xml:space="preserve">of selection results. </w:t>
      </w:r>
    </w:p>
    <w:sectPr w:rsidR="00C84ED4" w:rsidRPr="001A3157" w:rsidSect="001A3157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F9D"/>
    <w:multiLevelType w:val="hybridMultilevel"/>
    <w:tmpl w:val="889C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D0AFB"/>
    <w:multiLevelType w:val="hybridMultilevel"/>
    <w:tmpl w:val="3684C79A"/>
    <w:lvl w:ilvl="0" w:tplc="E4AAF7BA">
      <w:start w:val="1"/>
      <w:numFmt w:val="bullet"/>
      <w:lvlText w:val="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5F4358B"/>
    <w:multiLevelType w:val="hybridMultilevel"/>
    <w:tmpl w:val="9C8E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31"/>
    <w:rsid w:val="00040FED"/>
    <w:rsid w:val="00052E45"/>
    <w:rsid w:val="0005717E"/>
    <w:rsid w:val="000C4E4E"/>
    <w:rsid w:val="00166C3B"/>
    <w:rsid w:val="00193ABA"/>
    <w:rsid w:val="001A3157"/>
    <w:rsid w:val="003168A9"/>
    <w:rsid w:val="0033112D"/>
    <w:rsid w:val="003741A3"/>
    <w:rsid w:val="003A5C15"/>
    <w:rsid w:val="003B36D2"/>
    <w:rsid w:val="00485AC1"/>
    <w:rsid w:val="0049798B"/>
    <w:rsid w:val="004C25E3"/>
    <w:rsid w:val="005D5404"/>
    <w:rsid w:val="005E14E6"/>
    <w:rsid w:val="007435A7"/>
    <w:rsid w:val="007B5168"/>
    <w:rsid w:val="007F0AC6"/>
    <w:rsid w:val="007F6B0D"/>
    <w:rsid w:val="00931135"/>
    <w:rsid w:val="009611AD"/>
    <w:rsid w:val="009C419C"/>
    <w:rsid w:val="00AC4E58"/>
    <w:rsid w:val="00BE38D1"/>
    <w:rsid w:val="00BF6731"/>
    <w:rsid w:val="00C84ED4"/>
    <w:rsid w:val="00CA383E"/>
    <w:rsid w:val="00CD7B34"/>
    <w:rsid w:val="00D229D4"/>
    <w:rsid w:val="00E82A0B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93F7B-A31D-472F-A53E-C280EB48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buchmann@childrenscabi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E311F028A6648978502ED2DFF521B" ma:contentTypeVersion="14" ma:contentTypeDescription="Create a new document." ma:contentTypeScope="" ma:versionID="d5a9ccc4eb9a277e20d7908c3dd084dd">
  <xsd:schema xmlns:xsd="http://www.w3.org/2001/XMLSchema" xmlns:xs="http://www.w3.org/2001/XMLSchema" xmlns:p="http://schemas.microsoft.com/office/2006/metadata/properties" xmlns:ns1="http://schemas.microsoft.com/sharepoint/v3" xmlns:ns2="58b1227e-98bc-41a9-95ed-18c785744bb8" xmlns:ns3="aa684947-0047-46e7-a053-c8351640b40d" targetNamespace="http://schemas.microsoft.com/office/2006/metadata/properties" ma:root="true" ma:fieldsID="a9132480b6441d783c16c5d05bd7a8eb" ns1:_="" ns2:_="" ns3:_="">
    <xsd:import namespace="http://schemas.microsoft.com/sharepoint/v3"/>
    <xsd:import namespace="58b1227e-98bc-41a9-95ed-18c785744bb8"/>
    <xsd:import namespace="aa684947-0047-46e7-a053-c8351640b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1227e-98bc-41a9-95ed-18c785744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4947-0047-46e7-a053-c8351640b40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84D13-BFE1-441B-89E5-620526959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b1227e-98bc-41a9-95ed-18c785744bb8"/>
    <ds:schemaRef ds:uri="aa684947-0047-46e7-a053-c8351640b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020B6-5F12-4462-B827-E60DA20815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F489DB-C51F-4A4D-B536-914A1AE08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Arney</dc:creator>
  <cp:keywords/>
  <dc:description/>
  <cp:lastModifiedBy>Shelly Nye</cp:lastModifiedBy>
  <cp:revision>2</cp:revision>
  <dcterms:created xsi:type="dcterms:W3CDTF">2021-11-19T22:25:00Z</dcterms:created>
  <dcterms:modified xsi:type="dcterms:W3CDTF">2021-11-19T22:25:00Z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0x010100272E311F028A6648978502ED2DFF521B</vt:lpwstr>
  </property>
</Properties>
</file>